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FC1B6" w14:textId="5A434A9C" w:rsidR="009334D4" w:rsidRPr="009476DD" w:rsidRDefault="00392575" w:rsidP="009334D4">
      <w:pPr>
        <w:spacing w:before="240" w:after="0" w:line="254" w:lineRule="auto"/>
        <w:ind w:left="4820" w:firstLine="20"/>
        <w:jc w:val="right"/>
        <w:rPr>
          <w:rFonts w:ascii="Times New Roman" w:eastAsia="Times New Roman" w:hAnsi="Times New Roman" w:cs="Times New Roman"/>
          <w:lang w:val="es-ES"/>
        </w:rPr>
      </w:pPr>
      <w:r w:rsidRPr="00392575">
        <w:rPr>
          <w:rFonts w:ascii="Times New Roman" w:eastAsia="Times New Roman" w:hAnsi="Times New Roman" w:cs="Times New Roman"/>
          <w:lang w:val="es-ES"/>
        </w:rPr>
        <w:t xml:space="preserve">Buenos Aires, 10 </w:t>
      </w:r>
      <w:r w:rsidR="009334D4" w:rsidRPr="00392575">
        <w:rPr>
          <w:rFonts w:ascii="Times New Roman" w:eastAsia="Times New Roman" w:hAnsi="Times New Roman" w:cs="Times New Roman"/>
          <w:lang w:val="es-ES"/>
        </w:rPr>
        <w:t xml:space="preserve">de </w:t>
      </w:r>
      <w:r w:rsidR="00C079C0" w:rsidRPr="00392575">
        <w:rPr>
          <w:rFonts w:ascii="Times New Roman" w:eastAsia="Times New Roman" w:hAnsi="Times New Roman" w:cs="Times New Roman"/>
          <w:lang w:val="es-ES"/>
        </w:rPr>
        <w:t>abril</w:t>
      </w:r>
      <w:r w:rsidR="009334D4" w:rsidRPr="00392575">
        <w:rPr>
          <w:rFonts w:ascii="Times New Roman" w:eastAsia="Times New Roman" w:hAnsi="Times New Roman" w:cs="Times New Roman"/>
          <w:lang w:val="es-ES"/>
        </w:rPr>
        <w:t xml:space="preserve"> </w:t>
      </w:r>
      <w:r>
        <w:rPr>
          <w:rFonts w:ascii="Times New Roman" w:eastAsia="Times New Roman" w:hAnsi="Times New Roman" w:cs="Times New Roman"/>
          <w:lang w:val="es-ES"/>
        </w:rPr>
        <w:t xml:space="preserve">de </w:t>
      </w:r>
      <w:r w:rsidR="009334D4" w:rsidRPr="00392575">
        <w:rPr>
          <w:rFonts w:ascii="Times New Roman" w:eastAsia="Times New Roman" w:hAnsi="Times New Roman" w:cs="Times New Roman"/>
          <w:lang w:val="es-ES"/>
        </w:rPr>
        <w:t>2024</w:t>
      </w:r>
    </w:p>
    <w:p w14:paraId="05C75BFB" w14:textId="7833EBED" w:rsidR="009334D4" w:rsidRPr="00C079C0" w:rsidRDefault="009334D4" w:rsidP="009334D4">
      <w:pPr>
        <w:spacing w:before="240" w:after="120" w:line="240" w:lineRule="auto"/>
        <w:rPr>
          <w:rFonts w:ascii="Times New Roman" w:eastAsia="Times New Roman" w:hAnsi="Times New Roman" w:cs="Times New Roman"/>
          <w:lang w:val="es-ES"/>
        </w:rPr>
      </w:pPr>
      <w:r w:rsidRPr="00C079C0">
        <w:rPr>
          <w:rFonts w:ascii="Times New Roman" w:eastAsia="Times New Roman" w:hAnsi="Times New Roman" w:cs="Times New Roman"/>
          <w:highlight w:val="yellow"/>
          <w:lang w:val="es-ES"/>
        </w:rPr>
        <w:t>Estimado</w:t>
      </w:r>
      <w:r w:rsidR="000970D9">
        <w:rPr>
          <w:rFonts w:ascii="Times New Roman" w:eastAsia="Times New Roman" w:hAnsi="Times New Roman" w:cs="Times New Roman"/>
          <w:highlight w:val="yellow"/>
          <w:lang w:val="es-ES"/>
        </w:rPr>
        <w:t>/s Estimada/s</w:t>
      </w:r>
      <w:r w:rsidRPr="00C079C0">
        <w:rPr>
          <w:rFonts w:ascii="Times New Roman" w:eastAsia="Times New Roman" w:hAnsi="Times New Roman" w:cs="Times New Roman"/>
          <w:highlight w:val="yellow"/>
          <w:lang w:val="es-ES"/>
        </w:rPr>
        <w:t xml:space="preserve"> xxx</w:t>
      </w:r>
    </w:p>
    <w:p w14:paraId="73E7046C" w14:textId="2A9F103C" w:rsidR="009476DD" w:rsidRPr="009476DD" w:rsidRDefault="009476DD" w:rsidP="009476DD">
      <w:pPr>
        <w:pStyle w:val="NormalWeb"/>
        <w:jc w:val="both"/>
        <w:rPr>
          <w:sz w:val="22"/>
          <w:szCs w:val="22"/>
          <w:lang w:val="es-AR"/>
        </w:rPr>
      </w:pPr>
      <w:r w:rsidRPr="009476DD">
        <w:rPr>
          <w:sz w:val="22"/>
          <w:szCs w:val="22"/>
          <w:highlight w:val="yellow"/>
          <w:lang w:val="es-AR"/>
        </w:rPr>
        <w:t>Me dirijo a Ud</w:t>
      </w:r>
      <w:r w:rsidR="000970D9">
        <w:rPr>
          <w:sz w:val="22"/>
          <w:szCs w:val="22"/>
          <w:highlight w:val="yellow"/>
          <w:lang w:val="es-AR"/>
        </w:rPr>
        <w:t>./Uds</w:t>
      </w:r>
      <w:r w:rsidRPr="009476DD">
        <w:rPr>
          <w:sz w:val="22"/>
          <w:szCs w:val="22"/>
          <w:highlight w:val="yellow"/>
          <w:lang w:val="es-AR"/>
        </w:rPr>
        <w:t>.</w:t>
      </w:r>
      <w:r w:rsidRPr="009476DD">
        <w:rPr>
          <w:sz w:val="22"/>
          <w:szCs w:val="22"/>
          <w:lang w:val="es-AR"/>
        </w:rPr>
        <w:t xml:space="preserve"> debido a la preocupante situación que enfrenta</w:t>
      </w:r>
      <w:r w:rsidR="008A66B5">
        <w:rPr>
          <w:sz w:val="22"/>
          <w:szCs w:val="22"/>
          <w:lang w:val="es-AR"/>
        </w:rPr>
        <w:t>n</w:t>
      </w:r>
      <w:r w:rsidRPr="009476DD">
        <w:rPr>
          <w:sz w:val="22"/>
          <w:szCs w:val="22"/>
          <w:lang w:val="es-AR"/>
        </w:rPr>
        <w:t xml:space="preserve"> la ciencia y la tecnología en nuestro país. Durante los últimos meses, el gobierno </w:t>
      </w:r>
      <w:r w:rsidR="008A66B5">
        <w:rPr>
          <w:sz w:val="22"/>
          <w:szCs w:val="22"/>
          <w:lang w:val="es-AR"/>
        </w:rPr>
        <w:t>n</w:t>
      </w:r>
      <w:r w:rsidRPr="009476DD">
        <w:rPr>
          <w:sz w:val="22"/>
          <w:szCs w:val="22"/>
          <w:lang w:val="es-AR"/>
        </w:rPr>
        <w:t>acional ha tomado una serie de medidas que han afectado gravemente el funcionamiento de nuestros centros de investigación y desarrollo.</w:t>
      </w:r>
    </w:p>
    <w:p w14:paraId="5FFC1797" w14:textId="3C9A5535" w:rsidR="009476DD" w:rsidRDefault="009476DD" w:rsidP="009476DD">
      <w:pPr>
        <w:pStyle w:val="NormalWeb"/>
        <w:jc w:val="both"/>
        <w:rPr>
          <w:sz w:val="22"/>
          <w:szCs w:val="22"/>
          <w:lang w:val="es-AR"/>
        </w:rPr>
      </w:pPr>
      <w:r w:rsidRPr="009476DD">
        <w:rPr>
          <w:sz w:val="22"/>
          <w:szCs w:val="22"/>
          <w:lang w:val="es-AR"/>
        </w:rPr>
        <w:t>El cierre del Ministerio de Ciencia y Tecnología, la reducción del personal contratado</w:t>
      </w:r>
      <w:r>
        <w:rPr>
          <w:sz w:val="22"/>
          <w:szCs w:val="22"/>
          <w:lang w:val="es-AR"/>
        </w:rPr>
        <w:t xml:space="preserve"> que cumplía tareas administrativas</w:t>
      </w:r>
      <w:r w:rsidRPr="009476DD">
        <w:rPr>
          <w:sz w:val="22"/>
          <w:szCs w:val="22"/>
          <w:lang w:val="es-AR"/>
        </w:rPr>
        <w:t xml:space="preserve">, la disminución drástica de becas doctorales, el congelamiento de presupuestos y otras medidas, han dificultado el normal desarrollo de nuestras actividades. Esto ha impactado negativamente en la adquisición de equipamientos, la compra de reactivos y equipos, así </w:t>
      </w:r>
      <w:r w:rsidRPr="00392575">
        <w:rPr>
          <w:sz w:val="22"/>
          <w:szCs w:val="22"/>
          <w:lang w:val="es-AR"/>
        </w:rPr>
        <w:t>como en la prestación de servicios y asesoramiento que ustedes suelen solicitar.</w:t>
      </w:r>
    </w:p>
    <w:p w14:paraId="40798316" w14:textId="4873B2AE" w:rsidR="009334D4" w:rsidRDefault="00E5732D" w:rsidP="00586F1C">
      <w:pPr>
        <w:pStyle w:val="NormalWeb"/>
        <w:jc w:val="both"/>
        <w:rPr>
          <w:lang w:val="es-ES"/>
        </w:rPr>
      </w:pPr>
      <w:r w:rsidRPr="009476DD">
        <w:rPr>
          <w:sz w:val="22"/>
          <w:szCs w:val="22"/>
          <w:lang w:val="es-ES"/>
        </w:rPr>
        <w:t>Convencidos del papel imprescindible que cumple el sistema científico y tecnológico en el desarrollo de la Nación, l</w:t>
      </w:r>
      <w:r w:rsidR="009334D4" w:rsidRPr="009476DD">
        <w:rPr>
          <w:sz w:val="22"/>
          <w:szCs w:val="22"/>
          <w:lang w:val="es-ES"/>
        </w:rPr>
        <w:t xml:space="preserve">as autoridades de unas 300 instituciones científicas de la Argentina, incluido </w:t>
      </w:r>
      <w:r w:rsidR="009334D4" w:rsidRPr="00392575">
        <w:rPr>
          <w:sz w:val="22"/>
          <w:szCs w:val="22"/>
          <w:lang w:val="es-ES"/>
        </w:rPr>
        <w:t>nuestro instituto</w:t>
      </w:r>
      <w:r w:rsidR="00392575">
        <w:rPr>
          <w:sz w:val="22"/>
          <w:szCs w:val="22"/>
          <w:lang w:val="es-ES"/>
        </w:rPr>
        <w:t xml:space="preserve"> (Instituto de </w:t>
      </w:r>
      <w:proofErr w:type="spellStart"/>
      <w:r w:rsidR="00392575">
        <w:rPr>
          <w:sz w:val="22"/>
          <w:szCs w:val="22"/>
          <w:lang w:val="es-ES"/>
        </w:rPr>
        <w:t>Geociencias</w:t>
      </w:r>
      <w:proofErr w:type="spellEnd"/>
      <w:r w:rsidR="00392575">
        <w:rPr>
          <w:sz w:val="22"/>
          <w:szCs w:val="22"/>
          <w:lang w:val="es-ES"/>
        </w:rPr>
        <w:t xml:space="preserve"> Básicas, Aplicadas y Ambientales de Buenos Aires (IGeBA)</w:t>
      </w:r>
      <w:bookmarkStart w:id="0" w:name="_GoBack"/>
      <w:bookmarkEnd w:id="0"/>
      <w:r w:rsidR="009334D4" w:rsidRPr="00392575">
        <w:rPr>
          <w:sz w:val="22"/>
          <w:szCs w:val="22"/>
          <w:lang w:val="es-ES"/>
        </w:rPr>
        <w:t>,</w:t>
      </w:r>
      <w:r w:rsidR="009334D4" w:rsidRPr="009476DD">
        <w:rPr>
          <w:sz w:val="22"/>
          <w:szCs w:val="22"/>
          <w:lang w:val="es-ES"/>
        </w:rPr>
        <w:t xml:space="preserve"> nos hemos </w:t>
      </w:r>
      <w:r w:rsidR="009334D4" w:rsidRPr="000970D9">
        <w:rPr>
          <w:sz w:val="22"/>
          <w:szCs w:val="22"/>
          <w:lang w:val="es-ES"/>
        </w:rPr>
        <w:t>reunido y organizado en la Red de Autoridades de Institutos de Ciencia y Técnic</w:t>
      </w:r>
      <w:r w:rsidR="00A674A0" w:rsidRPr="000970D9">
        <w:rPr>
          <w:sz w:val="22"/>
          <w:szCs w:val="22"/>
          <w:lang w:val="es-ES"/>
        </w:rPr>
        <w:t>a</w:t>
      </w:r>
      <w:r w:rsidR="009334D4" w:rsidRPr="000970D9">
        <w:rPr>
          <w:sz w:val="22"/>
          <w:szCs w:val="22"/>
          <w:lang w:val="es-ES"/>
        </w:rPr>
        <w:t xml:space="preserve"> (RAICYT)</w:t>
      </w:r>
      <w:r w:rsidR="001364A0" w:rsidRPr="000970D9">
        <w:rPr>
          <w:sz w:val="22"/>
          <w:szCs w:val="22"/>
          <w:lang w:val="es-ES"/>
        </w:rPr>
        <w:t xml:space="preserve">, </w:t>
      </w:r>
      <w:r w:rsidR="009D2EFC" w:rsidRPr="000970D9">
        <w:rPr>
          <w:sz w:val="22"/>
          <w:szCs w:val="22"/>
          <w:lang w:val="es-ES"/>
        </w:rPr>
        <w:t>a fin de manifestar en conjunto nuestra fuerte oposición a estas medidas</w:t>
      </w:r>
      <w:r w:rsidRPr="000970D9">
        <w:rPr>
          <w:sz w:val="22"/>
          <w:szCs w:val="22"/>
          <w:lang w:val="es-ES"/>
        </w:rPr>
        <w:t>.</w:t>
      </w:r>
      <w:r w:rsidR="009D2EFC" w:rsidRPr="000970D9">
        <w:rPr>
          <w:sz w:val="22"/>
          <w:szCs w:val="22"/>
          <w:lang w:val="es-ES"/>
        </w:rPr>
        <w:t xml:space="preserve"> </w:t>
      </w:r>
      <w:r w:rsidR="009476DD" w:rsidRPr="000970D9">
        <w:rPr>
          <w:sz w:val="22"/>
          <w:szCs w:val="22"/>
          <w:lang w:val="es-AR"/>
        </w:rPr>
        <w:t xml:space="preserve">Hemos presentado </w:t>
      </w:r>
      <w:r w:rsidR="00586F1C" w:rsidRPr="000970D9">
        <w:rPr>
          <w:sz w:val="22"/>
          <w:szCs w:val="22"/>
          <w:lang w:val="es-AR"/>
        </w:rPr>
        <w:t>a las autoridades</w:t>
      </w:r>
      <w:r w:rsidR="008A66B5">
        <w:rPr>
          <w:sz w:val="22"/>
          <w:szCs w:val="22"/>
          <w:lang w:val="es-AR"/>
        </w:rPr>
        <w:t xml:space="preserve"> un</w:t>
      </w:r>
      <w:r w:rsidR="009476DD" w:rsidRPr="000970D9">
        <w:rPr>
          <w:sz w:val="22"/>
          <w:szCs w:val="22"/>
          <w:lang w:val="es-AR"/>
        </w:rPr>
        <w:t xml:space="preserve"> </w:t>
      </w:r>
      <w:hyperlink r:id="rId8" w:history="1">
        <w:r w:rsidR="008A66B5" w:rsidRPr="00FD4E97">
          <w:rPr>
            <w:rStyle w:val="Hipervnculo"/>
            <w:sz w:val="22"/>
            <w:szCs w:val="22"/>
            <w:lang w:val="es-ES"/>
          </w:rPr>
          <w:t>petitorio</w:t>
        </w:r>
      </w:hyperlink>
      <w:r w:rsidR="00586F1C" w:rsidRPr="000970D9">
        <w:rPr>
          <w:color w:val="1155CC"/>
          <w:sz w:val="22"/>
          <w:szCs w:val="22"/>
          <w:lang w:val="es-ES"/>
        </w:rPr>
        <w:t xml:space="preserve"> </w:t>
      </w:r>
      <w:r w:rsidR="00586F1C" w:rsidRPr="000970D9">
        <w:rPr>
          <w:sz w:val="22"/>
          <w:szCs w:val="22"/>
          <w:lang w:val="es-AR"/>
        </w:rPr>
        <w:t xml:space="preserve">firmado por </w:t>
      </w:r>
      <w:r w:rsidR="009476DD" w:rsidRPr="000970D9">
        <w:rPr>
          <w:sz w:val="22"/>
          <w:szCs w:val="22"/>
          <w:lang w:val="es-AR"/>
        </w:rPr>
        <w:t>más de 1</w:t>
      </w:r>
      <w:r w:rsidR="00586F1C" w:rsidRPr="000970D9">
        <w:rPr>
          <w:sz w:val="22"/>
          <w:szCs w:val="22"/>
          <w:lang w:val="es-AR"/>
        </w:rPr>
        <w:t>2.</w:t>
      </w:r>
      <w:r w:rsidR="009476DD" w:rsidRPr="000970D9">
        <w:rPr>
          <w:sz w:val="22"/>
          <w:szCs w:val="22"/>
          <w:lang w:val="es-AR"/>
        </w:rPr>
        <w:t xml:space="preserve">000 colegas nacionales y </w:t>
      </w:r>
      <w:r w:rsidR="00586F1C" w:rsidRPr="000970D9">
        <w:rPr>
          <w:sz w:val="22"/>
          <w:szCs w:val="22"/>
          <w:lang w:val="es-AR"/>
        </w:rPr>
        <w:t>en estos días presentaremos</w:t>
      </w:r>
      <w:r w:rsidR="008A66B5">
        <w:rPr>
          <w:sz w:val="22"/>
          <w:szCs w:val="22"/>
          <w:lang w:val="es-AR"/>
        </w:rPr>
        <w:t xml:space="preserve"> también</w:t>
      </w:r>
      <w:r w:rsidR="00586F1C" w:rsidRPr="000970D9">
        <w:rPr>
          <w:sz w:val="22"/>
          <w:szCs w:val="22"/>
          <w:lang w:val="es-AR"/>
        </w:rPr>
        <w:t xml:space="preserve"> las más de 1.000 cartas de </w:t>
      </w:r>
      <w:r w:rsidR="009476DD" w:rsidRPr="000970D9">
        <w:rPr>
          <w:sz w:val="22"/>
          <w:szCs w:val="22"/>
          <w:lang w:val="es-AR"/>
        </w:rPr>
        <w:t xml:space="preserve">apoyo de destacados científicos e instituciones </w:t>
      </w:r>
      <w:r w:rsidR="00586F1C" w:rsidRPr="000970D9">
        <w:rPr>
          <w:sz w:val="22"/>
          <w:szCs w:val="22"/>
          <w:lang w:val="es-AR"/>
        </w:rPr>
        <w:t xml:space="preserve">académicas </w:t>
      </w:r>
      <w:r w:rsidR="009476DD" w:rsidRPr="000970D9">
        <w:rPr>
          <w:sz w:val="22"/>
          <w:szCs w:val="22"/>
          <w:lang w:val="es-AR"/>
        </w:rPr>
        <w:t>del exterior.</w:t>
      </w:r>
      <w:r w:rsidR="00586F1C" w:rsidRPr="000970D9">
        <w:rPr>
          <w:sz w:val="22"/>
          <w:szCs w:val="22"/>
          <w:lang w:val="es-AR"/>
        </w:rPr>
        <w:t xml:space="preserve"> </w:t>
      </w:r>
      <w:r w:rsidR="000D6B0D" w:rsidRPr="000970D9">
        <w:rPr>
          <w:sz w:val="22"/>
          <w:szCs w:val="22"/>
          <w:lang w:val="es-ES"/>
        </w:rPr>
        <w:t xml:space="preserve">La </w:t>
      </w:r>
      <w:r w:rsidRPr="000970D9">
        <w:rPr>
          <w:sz w:val="22"/>
          <w:szCs w:val="22"/>
          <w:lang w:val="es-ES"/>
        </w:rPr>
        <w:t>catastrófica</w:t>
      </w:r>
      <w:r w:rsidR="009334D4" w:rsidRPr="000970D9">
        <w:rPr>
          <w:sz w:val="22"/>
          <w:szCs w:val="22"/>
          <w:lang w:val="es-ES"/>
        </w:rPr>
        <w:t xml:space="preserve"> </w:t>
      </w:r>
      <w:r w:rsidR="000D6B0D" w:rsidRPr="000970D9">
        <w:rPr>
          <w:sz w:val="22"/>
          <w:szCs w:val="22"/>
          <w:lang w:val="es-ES"/>
        </w:rPr>
        <w:t xml:space="preserve">situación </w:t>
      </w:r>
      <w:r w:rsidR="009334D4" w:rsidRPr="000970D9">
        <w:rPr>
          <w:sz w:val="22"/>
          <w:szCs w:val="22"/>
          <w:lang w:val="es-ES"/>
        </w:rPr>
        <w:t>de</w:t>
      </w:r>
      <w:r w:rsidRPr="000970D9">
        <w:rPr>
          <w:sz w:val="22"/>
          <w:szCs w:val="22"/>
          <w:lang w:val="es-ES"/>
        </w:rPr>
        <w:t xml:space="preserve"> nuestro sector </w:t>
      </w:r>
      <w:r w:rsidR="009334D4" w:rsidRPr="000970D9">
        <w:rPr>
          <w:sz w:val="22"/>
          <w:szCs w:val="22"/>
          <w:lang w:val="es-ES"/>
        </w:rPr>
        <w:t>ha llamado la atención</w:t>
      </w:r>
      <w:r w:rsidR="000D6B0D" w:rsidRPr="000970D9">
        <w:rPr>
          <w:sz w:val="22"/>
          <w:szCs w:val="22"/>
          <w:lang w:val="es-ES"/>
        </w:rPr>
        <w:t xml:space="preserve"> de</w:t>
      </w:r>
      <w:r w:rsidR="009334D4" w:rsidRPr="000970D9">
        <w:rPr>
          <w:sz w:val="22"/>
          <w:szCs w:val="22"/>
          <w:lang w:val="es-ES"/>
        </w:rPr>
        <w:t xml:space="preserve"> </w:t>
      </w:r>
      <w:r w:rsidR="009D2EFC" w:rsidRPr="000970D9">
        <w:rPr>
          <w:sz w:val="22"/>
          <w:szCs w:val="22"/>
          <w:lang w:val="es-ES"/>
        </w:rPr>
        <w:t xml:space="preserve">renombrados </w:t>
      </w:r>
      <w:r w:rsidR="009334D4" w:rsidRPr="000970D9">
        <w:rPr>
          <w:sz w:val="22"/>
          <w:szCs w:val="22"/>
          <w:lang w:val="es-ES"/>
        </w:rPr>
        <w:t xml:space="preserve">colegas de </w:t>
      </w:r>
      <w:r w:rsidR="009D2EFC" w:rsidRPr="000970D9">
        <w:rPr>
          <w:sz w:val="22"/>
          <w:szCs w:val="22"/>
          <w:lang w:val="es-ES"/>
        </w:rPr>
        <w:t xml:space="preserve">distintas partes del </w:t>
      </w:r>
      <w:r w:rsidR="009334D4" w:rsidRPr="000970D9">
        <w:rPr>
          <w:sz w:val="22"/>
          <w:szCs w:val="22"/>
          <w:lang w:val="es-ES"/>
        </w:rPr>
        <w:t xml:space="preserve">mundo, </w:t>
      </w:r>
      <w:r w:rsidR="00A674A0" w:rsidRPr="000970D9">
        <w:rPr>
          <w:sz w:val="22"/>
          <w:szCs w:val="22"/>
          <w:lang w:val="es-ES"/>
        </w:rPr>
        <w:t xml:space="preserve">tal como se hizo evidente en la carta abierta </w:t>
      </w:r>
      <w:r w:rsidR="009334D4" w:rsidRPr="000970D9">
        <w:rPr>
          <w:sz w:val="22"/>
          <w:szCs w:val="22"/>
          <w:lang w:val="es-ES"/>
        </w:rPr>
        <w:t xml:space="preserve">firmada por 68 </w:t>
      </w:r>
      <w:r w:rsidR="008A66B5">
        <w:rPr>
          <w:sz w:val="22"/>
          <w:szCs w:val="22"/>
          <w:lang w:val="es-ES"/>
        </w:rPr>
        <w:t xml:space="preserve">ganadores de </w:t>
      </w:r>
      <w:r w:rsidR="009334D4" w:rsidRPr="000970D9">
        <w:rPr>
          <w:sz w:val="22"/>
          <w:szCs w:val="22"/>
          <w:lang w:val="es-ES"/>
        </w:rPr>
        <w:t>premios Nobel de distintas disciplinas</w:t>
      </w:r>
      <w:r w:rsidR="00954644" w:rsidRPr="000970D9">
        <w:rPr>
          <w:sz w:val="22"/>
          <w:szCs w:val="22"/>
          <w:lang w:val="es-ES"/>
        </w:rPr>
        <w:t>.</w:t>
      </w:r>
      <w:r w:rsidR="00954644">
        <w:rPr>
          <w:lang w:val="es-ES"/>
        </w:rPr>
        <w:t xml:space="preserve"> </w:t>
      </w:r>
      <w:r w:rsidR="00FD4E97">
        <w:rPr>
          <w:lang w:val="es-ES"/>
        </w:rPr>
        <w:t xml:space="preserve">  </w:t>
      </w:r>
    </w:p>
    <w:p w14:paraId="47A67E94" w14:textId="77777777" w:rsidR="008A66B5" w:rsidRPr="00741B79" w:rsidRDefault="000970D9" w:rsidP="008A66B5">
      <w:pPr>
        <w:pStyle w:val="NormalWeb"/>
        <w:jc w:val="both"/>
        <w:rPr>
          <w:lang w:val="es-AR"/>
        </w:rPr>
      </w:pPr>
      <w:r w:rsidRPr="000970D9">
        <w:rPr>
          <w:sz w:val="22"/>
          <w:szCs w:val="22"/>
          <w:lang w:val="es-AR"/>
        </w:rPr>
        <w:t xml:space="preserve">Consideramos que su respaldo, como receptores de </w:t>
      </w:r>
      <w:r w:rsidRPr="00392575">
        <w:rPr>
          <w:sz w:val="22"/>
          <w:szCs w:val="22"/>
          <w:lang w:val="es-AR"/>
        </w:rPr>
        <w:t xml:space="preserve">nuestros servicios tecnológicos, asesoramientos y capacitaciones, sería de gran ayuda para nuestra causa. Estamos </w:t>
      </w:r>
      <w:r w:rsidRPr="00392575">
        <w:rPr>
          <w:sz w:val="22"/>
          <w:szCs w:val="22"/>
          <w:lang w:val="es-ES"/>
        </w:rPr>
        <w:t>convencidos de que el aval de sectores vitales de la economía del país, como el que Uds. integran, puede ser escuchado por el gobierno nacional para que</w:t>
      </w:r>
      <w:r w:rsidRPr="000970D9">
        <w:rPr>
          <w:sz w:val="22"/>
          <w:szCs w:val="22"/>
          <w:lang w:val="es-ES"/>
        </w:rPr>
        <w:t xml:space="preserve"> reconsidere alguna de las medidas citadas arriba</w:t>
      </w:r>
      <w:r>
        <w:rPr>
          <w:sz w:val="22"/>
          <w:szCs w:val="22"/>
          <w:lang w:val="es-ES"/>
        </w:rPr>
        <w:t xml:space="preserve">. </w:t>
      </w:r>
      <w:r w:rsidR="008A66B5">
        <w:rPr>
          <w:sz w:val="22"/>
          <w:szCs w:val="22"/>
          <w:lang w:val="es-ES"/>
        </w:rPr>
        <w:t xml:space="preserve">Es por esto que les </w:t>
      </w:r>
      <w:r w:rsidR="008A66B5">
        <w:rPr>
          <w:sz w:val="22"/>
          <w:szCs w:val="22"/>
          <w:lang w:val="es-AR"/>
        </w:rPr>
        <w:t>solicitamos</w:t>
      </w:r>
      <w:r w:rsidR="008A66B5" w:rsidRPr="002B0591">
        <w:rPr>
          <w:lang w:val="es-AR"/>
        </w:rPr>
        <w:t xml:space="preserve"> </w:t>
      </w:r>
      <w:r w:rsidR="008A66B5" w:rsidRPr="002B0591">
        <w:rPr>
          <w:sz w:val="22"/>
          <w:szCs w:val="22"/>
          <w:lang w:val="es-AR"/>
        </w:rPr>
        <w:t>redactar una nota de apoyo (se adjunta un modelo que puede o no usar, y cambiar o editar como crea conveniente)</w:t>
      </w:r>
      <w:r w:rsidR="008A66B5">
        <w:rPr>
          <w:sz w:val="22"/>
          <w:szCs w:val="22"/>
          <w:lang w:val="es-AR"/>
        </w:rPr>
        <w:t xml:space="preserve"> para unir fuerzas en la defensa del presente y futuro del sistema científico y tecnológico nacional.</w:t>
      </w:r>
    </w:p>
    <w:p w14:paraId="6E2F72CE" w14:textId="5952C1D7" w:rsidR="009334D4" w:rsidRPr="00BE735C" w:rsidRDefault="00BE735C" w:rsidP="008A66B5">
      <w:pPr>
        <w:pStyle w:val="NormalWeb"/>
        <w:jc w:val="both"/>
        <w:rPr>
          <w:lang w:val="es-AR"/>
        </w:rPr>
      </w:pPr>
      <w:r w:rsidRPr="00BE735C">
        <w:rPr>
          <w:lang w:val="es-AR"/>
        </w:rPr>
        <w:t>De</w:t>
      </w:r>
      <w:r>
        <w:rPr>
          <w:lang w:val="es-AR"/>
        </w:rPr>
        <w:t xml:space="preserve">sde ya muchas gracias, </w:t>
      </w:r>
    </w:p>
    <w:p w14:paraId="2E6A3B9C" w14:textId="050409D1" w:rsidR="00B92F79" w:rsidRDefault="009334D4" w:rsidP="00392575">
      <w:pPr>
        <w:spacing w:before="240" w:after="120"/>
        <w:ind w:firstLine="20"/>
        <w:jc w:val="right"/>
        <w:rPr>
          <w:rFonts w:ascii="Times New Roman" w:hAnsi="Times New Roman" w:cs="Times New Roman"/>
          <w:b/>
          <w:bCs/>
          <w:lang w:val="es-AR"/>
        </w:rPr>
      </w:pPr>
      <w:r w:rsidRPr="00BE735C">
        <w:rPr>
          <w:rFonts w:ascii="Times New Roman" w:eastAsia="Times New Roman" w:hAnsi="Times New Roman" w:cs="Times New Roman"/>
          <w:lang w:val="es-AR"/>
        </w:rPr>
        <w:br/>
      </w:r>
      <w:r w:rsidR="00392575">
        <w:rPr>
          <w:rFonts w:ascii="Times New Roman" w:hAnsi="Times New Roman" w:cs="Times New Roman"/>
          <w:b/>
          <w:bCs/>
          <w:noProof/>
          <w:lang w:val="es-AR" w:eastAsia="es-AR"/>
        </w:rPr>
        <w:drawing>
          <wp:inline distT="0" distB="0" distL="0" distR="0" wp14:anchorId="06F957E4" wp14:editId="50E9A1DF">
            <wp:extent cx="1806907" cy="781050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y sello Prezz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124" cy="783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2F79">
      <w:headerReference w:type="default" r:id="rId10"/>
      <w:footerReference w:type="default" r:id="rId11"/>
      <w:pgSz w:w="11906" w:h="16838"/>
      <w:pgMar w:top="1417" w:right="718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2E403" w14:textId="77777777" w:rsidR="00B8643B" w:rsidRDefault="00B8643B">
      <w:pPr>
        <w:spacing w:after="0" w:line="240" w:lineRule="auto"/>
      </w:pPr>
      <w:r>
        <w:separator/>
      </w:r>
    </w:p>
  </w:endnote>
  <w:endnote w:type="continuationSeparator" w:id="0">
    <w:p w14:paraId="26EA1F9C" w14:textId="77777777" w:rsidR="00B8643B" w:rsidRDefault="00B8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3B8CF" w14:textId="77777777" w:rsidR="00FF5ED0" w:rsidRDefault="00D919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AR" w:eastAsia="es-AR"/>
      </w:rPr>
      <w:drawing>
        <wp:inline distT="114300" distB="114300" distL="114300" distR="114300" wp14:anchorId="0820467A" wp14:editId="593C6F7D">
          <wp:extent cx="6023475" cy="927100"/>
          <wp:effectExtent l="0" t="0" r="0" b="0"/>
          <wp:docPr id="2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23475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6DA0F" w14:textId="77777777" w:rsidR="00B8643B" w:rsidRDefault="00B8643B">
      <w:pPr>
        <w:spacing w:after="0" w:line="240" w:lineRule="auto"/>
      </w:pPr>
      <w:r>
        <w:separator/>
      </w:r>
    </w:p>
  </w:footnote>
  <w:footnote w:type="continuationSeparator" w:id="0">
    <w:p w14:paraId="01DCB5BB" w14:textId="77777777" w:rsidR="00B8643B" w:rsidRDefault="00B86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686E8" w14:textId="77777777" w:rsidR="00FF5ED0" w:rsidRDefault="00D919CD">
    <w:pP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lang w:val="es-AR" w:eastAsia="es-AR"/>
      </w:rPr>
      <w:drawing>
        <wp:inline distT="114300" distB="114300" distL="114300" distR="114300" wp14:anchorId="46DEDD8B" wp14:editId="6EE5FCCD">
          <wp:extent cx="6023475" cy="927100"/>
          <wp:effectExtent l="0" t="0" r="0" b="0"/>
          <wp:docPr id="2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23475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838F0"/>
    <w:multiLevelType w:val="hybridMultilevel"/>
    <w:tmpl w:val="96E8E6EA"/>
    <w:lvl w:ilvl="0" w:tplc="3566DC4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D0"/>
    <w:rsid w:val="00016052"/>
    <w:rsid w:val="000905C6"/>
    <w:rsid w:val="000970D9"/>
    <w:rsid w:val="000D6B0D"/>
    <w:rsid w:val="001364A0"/>
    <w:rsid w:val="001440D8"/>
    <w:rsid w:val="00152AD6"/>
    <w:rsid w:val="00227D2C"/>
    <w:rsid w:val="00286B38"/>
    <w:rsid w:val="00340523"/>
    <w:rsid w:val="0034596B"/>
    <w:rsid w:val="00392575"/>
    <w:rsid w:val="00436DB6"/>
    <w:rsid w:val="00442FD3"/>
    <w:rsid w:val="00451DE9"/>
    <w:rsid w:val="004A443A"/>
    <w:rsid w:val="00526B95"/>
    <w:rsid w:val="00543ED9"/>
    <w:rsid w:val="00586F1C"/>
    <w:rsid w:val="005A4A41"/>
    <w:rsid w:val="0064665F"/>
    <w:rsid w:val="0069657A"/>
    <w:rsid w:val="006C6FC6"/>
    <w:rsid w:val="008A2E77"/>
    <w:rsid w:val="008A66B5"/>
    <w:rsid w:val="009334D4"/>
    <w:rsid w:val="009476DD"/>
    <w:rsid w:val="00954644"/>
    <w:rsid w:val="009C7EF0"/>
    <w:rsid w:val="009D0976"/>
    <w:rsid w:val="009D2EFC"/>
    <w:rsid w:val="00A674A0"/>
    <w:rsid w:val="00B24F46"/>
    <w:rsid w:val="00B8643B"/>
    <w:rsid w:val="00B92F79"/>
    <w:rsid w:val="00BE735C"/>
    <w:rsid w:val="00BF7D57"/>
    <w:rsid w:val="00C079C0"/>
    <w:rsid w:val="00C542C8"/>
    <w:rsid w:val="00C54C00"/>
    <w:rsid w:val="00CB3E08"/>
    <w:rsid w:val="00D163EF"/>
    <w:rsid w:val="00D3032F"/>
    <w:rsid w:val="00D50DEC"/>
    <w:rsid w:val="00D919CD"/>
    <w:rsid w:val="00E5732D"/>
    <w:rsid w:val="00F40167"/>
    <w:rsid w:val="00F51CD1"/>
    <w:rsid w:val="00FD4E97"/>
    <w:rsid w:val="00F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AA9BD"/>
  <w15:docId w15:val="{EB553393-9CF8-444D-BFB3-831D87F8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64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55D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DDE"/>
  </w:style>
  <w:style w:type="paragraph" w:styleId="Piedepgina">
    <w:name w:val="footer"/>
    <w:basedOn w:val="Normal"/>
    <w:link w:val="PiedepginaCar"/>
    <w:uiPriority w:val="99"/>
    <w:unhideWhenUsed/>
    <w:rsid w:val="00F55D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DDE"/>
  </w:style>
  <w:style w:type="paragraph" w:styleId="NormalWeb">
    <w:name w:val="Normal (Web)"/>
    <w:basedOn w:val="Normal"/>
    <w:unhideWhenUsed/>
    <w:rsid w:val="00F5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F464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1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134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905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92F7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92F7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401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l0WAQtAyjCQJ3YWvMUlcVJ9w3yv9ywFC/view?usp=shar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cCnzex5smdLPs42poIeig5sXmQ==">CgMxLjAyDmgubWpqZm9yZWQxYWtuMg5oLmIzdTU2ejM0MmVidTIIaC5namRneHMyDmguZmZxdmVicTFxdGowOAByITF6RTFIUjNuOS1KaG04QWtsNnR4bklGRTBkaDVobV9Uaw==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imex</dc:creator>
  <cp:lastModifiedBy>Mili</cp:lastModifiedBy>
  <cp:revision>3</cp:revision>
  <dcterms:created xsi:type="dcterms:W3CDTF">2024-04-04T16:29:00Z</dcterms:created>
  <dcterms:modified xsi:type="dcterms:W3CDTF">2024-04-10T17:11:00Z</dcterms:modified>
</cp:coreProperties>
</file>